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7236D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607C49">
        <w:rPr>
          <w:rFonts w:ascii="Times New Roman" w:eastAsia="Times New Roman" w:hAnsi="Times New Roman" w:cs="Times New Roman"/>
          <w:sz w:val="24"/>
        </w:rPr>
        <w:t>19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607C49">
        <w:rPr>
          <w:rFonts w:ascii="Times New Roman" w:eastAsia="Times New Roman" w:hAnsi="Times New Roman" w:cs="Times New Roman"/>
          <w:sz w:val="24"/>
        </w:rPr>
        <w:t>февраля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607C49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0A0A77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607C49">
        <w:rPr>
          <w:rFonts w:ascii="Times New Roman" w:eastAsia="Times New Roman" w:hAnsi="Times New Roman" w:cs="Times New Roman"/>
          <w:b/>
          <w:bCs/>
          <w:sz w:val="24"/>
        </w:rPr>
        <w:t>115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607C49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EA769F" w:rsidR="00EA769F">
        <w:rPr>
          <w:rFonts w:ascii="Times New Roman" w:eastAsia="Times New Roman" w:hAnsi="Times New Roman" w:cs="Times New Roman"/>
          <w:b/>
          <w:iCs/>
          <w:sz w:val="24"/>
        </w:rPr>
        <w:t xml:space="preserve">Сергеевой </w:t>
      </w:r>
      <w:r w:rsidR="001D71EE">
        <w:rPr>
          <w:rFonts w:ascii="Times New Roman" w:eastAsia="Times New Roman" w:hAnsi="Times New Roman" w:cs="Times New Roman"/>
          <w:b/>
          <w:iCs/>
          <w:sz w:val="24"/>
        </w:rPr>
        <w:t>А.В.***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="00AB39EE">
        <w:rPr>
          <w:rFonts w:ascii="Times New Roman" w:eastAsia="Times New Roman" w:hAnsi="Times New Roman" w:cs="Times New Roman"/>
          <w:iCs/>
          <w:sz w:val="24"/>
        </w:rPr>
        <w:t xml:space="preserve">ранее </w:t>
      </w:r>
      <w:r w:rsidR="00AB39EE">
        <w:rPr>
          <w:rFonts w:ascii="Times New Roman" w:eastAsia="Times New Roman" w:hAnsi="Times New Roman" w:cs="Times New Roman"/>
          <w:iCs/>
          <w:sz w:val="24"/>
        </w:rPr>
        <w:t>привлекавшаяся</w:t>
      </w:r>
      <w:r w:rsidRPr="00AB39EE" w:rsidR="00AB39EE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48C6B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Сергеева А.В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1D71EE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1D71EE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18.07.2024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30000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24.08.2024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24</w:t>
      </w:r>
      <w:r w:rsidR="00FF2C8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10</w:t>
      </w:r>
      <w:r w:rsidR="00FF2C88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597555" w:rsidRPr="00597555" w:rsidP="00597555" w14:paraId="4ED7ED8C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97555">
        <w:rPr>
          <w:rFonts w:ascii="Times New Roman" w:eastAsia="Times New Roman" w:hAnsi="Times New Roman" w:cs="Times New Roman"/>
          <w:sz w:val="24"/>
        </w:rPr>
        <w:t xml:space="preserve">В судебном заседании Сергеева А.В. правом на защитника не воспользовалась, вину признала, пояснила, что не смогла оплатить штраф, при получении заработной платы оплатит его. </w:t>
      </w:r>
    </w:p>
    <w:p w:rsidR="00AB694F" w:rsidRPr="00564A17" w:rsidP="00597555" w14:paraId="5A6CDC10" w14:textId="20717D7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97555">
        <w:rPr>
          <w:rFonts w:ascii="Times New Roman" w:eastAsia="Times New Roman" w:hAnsi="Times New Roman" w:cs="Times New Roman"/>
          <w:sz w:val="24"/>
        </w:rPr>
        <w:t>Заслушав Сергееву А.В., изучив письменные материалы дела, мировой судья пришел к следующему.</w:t>
      </w:r>
    </w:p>
    <w:p w:rsidR="00AB694F" w:rsidRPr="00564A17" w14:paraId="1D432FA0" w14:textId="136DD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EA769F">
        <w:rPr>
          <w:rFonts w:ascii="Times New Roman" w:eastAsia="Times New Roman" w:hAnsi="Times New Roman" w:cs="Times New Roman"/>
          <w:sz w:val="24"/>
        </w:rPr>
        <w:t>Сергеевой</w:t>
      </w:r>
      <w:r w:rsidRPr="00EA769F" w:rsidR="00EA769F">
        <w:rPr>
          <w:rFonts w:ascii="Times New Roman" w:eastAsia="Times New Roman" w:hAnsi="Times New Roman" w:cs="Times New Roman"/>
          <w:sz w:val="24"/>
        </w:rPr>
        <w:t xml:space="preserve"> А.В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FF2C88">
        <w:rPr>
          <w:rFonts w:ascii="Times New Roman" w:eastAsia="Times New Roman" w:hAnsi="Times New Roman" w:cs="Times New Roman"/>
          <w:sz w:val="24"/>
        </w:rPr>
        <w:t xml:space="preserve">серии </w:t>
      </w:r>
      <w:r w:rsidR="001D71EE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A769F">
        <w:rPr>
          <w:rFonts w:ascii="Times New Roman" w:eastAsia="Times New Roman" w:hAnsi="Times New Roman" w:cs="Times New Roman"/>
          <w:sz w:val="24"/>
        </w:rPr>
        <w:t>04.12.2024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EA769F">
        <w:rPr>
          <w:rFonts w:ascii="Times New Roman" w:eastAsia="Times New Roman" w:hAnsi="Times New Roman" w:cs="Times New Roman"/>
          <w:sz w:val="24"/>
        </w:rPr>
        <w:t>18.07.2024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A769F" w:rsidR="00EA769F">
        <w:rPr>
          <w:rFonts w:ascii="Times New Roman" w:eastAsia="Times New Roman" w:hAnsi="Times New Roman" w:cs="Times New Roman"/>
          <w:sz w:val="24"/>
        </w:rPr>
        <w:t>Сергеевой А.В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068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EA769F" w:rsidR="00EA769F">
        <w:rPr>
          <w:rFonts w:ascii="Times New Roman" w:eastAsia="Times New Roman" w:hAnsi="Times New Roman" w:cs="Times New Roman"/>
          <w:sz w:val="24"/>
        </w:rPr>
        <w:t>Сергеевой А.В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B0B3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A769F" w:rsidR="00EA769F">
        <w:rPr>
          <w:rFonts w:ascii="Times New Roman" w:eastAsia="Times New Roman" w:hAnsi="Times New Roman" w:cs="Times New Roman"/>
          <w:sz w:val="24"/>
        </w:rPr>
        <w:t>Сергеевой А.В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C2EE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A769F">
        <w:rPr>
          <w:rFonts w:ascii="Times New Roman" w:eastAsia="Times New Roman" w:hAnsi="Times New Roman" w:cs="Times New Roman"/>
          <w:b/>
          <w:iCs/>
          <w:sz w:val="24"/>
        </w:rPr>
        <w:t xml:space="preserve">Сергееву </w:t>
      </w:r>
      <w:r w:rsidR="001D71EE">
        <w:rPr>
          <w:rFonts w:ascii="Times New Roman" w:eastAsia="Times New Roman" w:hAnsi="Times New Roman" w:cs="Times New Roman"/>
          <w:b/>
          <w:iCs/>
          <w:sz w:val="24"/>
        </w:rPr>
        <w:t>А.В.</w:t>
      </w:r>
      <w:r w:rsidRPr="00EA769F" w:rsidR="00EA769F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EA769F">
        <w:rPr>
          <w:rFonts w:ascii="Times New Roman" w:eastAsia="Times New Roman" w:hAnsi="Times New Roman" w:cs="Times New Roman"/>
          <w:sz w:val="24"/>
        </w:rPr>
        <w:t>шестидесяти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751DC9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EA769F">
        <w:rPr>
          <w:rFonts w:ascii="Times New Roman" w:eastAsia="Times New Roman" w:hAnsi="Times New Roman" w:cs="Times New Roman"/>
          <w:sz w:val="24"/>
        </w:rPr>
        <w:t>60000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</w:t>
      </w:r>
      <w:r w:rsidRPr="00564A17">
        <w:rPr>
          <w:rFonts w:ascii="Times New Roman" w:eastAsia="Times New Roman" w:hAnsi="Times New Roman" w:cs="Times New Roman"/>
          <w:sz w:val="24"/>
        </w:rPr>
        <w:t xml:space="preserve">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7819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607C49" w:rsidR="00607C49">
        <w:rPr>
          <w:rFonts w:ascii="Times New Roman" w:eastAsia="Times New Roman" w:hAnsi="Times New Roman" w:cs="Times New Roman"/>
          <w:sz w:val="24"/>
        </w:rPr>
        <w:t>0412365400765001152520159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650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2F71A9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1D71EE"/>
    <w:rsid w:val="002348A3"/>
    <w:rsid w:val="00255A00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152A"/>
    <w:rsid w:val="00517B88"/>
    <w:rsid w:val="00564A17"/>
    <w:rsid w:val="00584088"/>
    <w:rsid w:val="00597555"/>
    <w:rsid w:val="00600D7C"/>
    <w:rsid w:val="00607C49"/>
    <w:rsid w:val="006104EA"/>
    <w:rsid w:val="00612DC1"/>
    <w:rsid w:val="006C2BFB"/>
    <w:rsid w:val="006E7DE0"/>
    <w:rsid w:val="00712D42"/>
    <w:rsid w:val="00751DC9"/>
    <w:rsid w:val="00762ED5"/>
    <w:rsid w:val="0077264A"/>
    <w:rsid w:val="00790ED5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97006"/>
    <w:rsid w:val="00AB39EE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A769F"/>
    <w:rsid w:val="00EE4937"/>
    <w:rsid w:val="00F43041"/>
    <w:rsid w:val="00F844A4"/>
    <w:rsid w:val="00F85B9B"/>
    <w:rsid w:val="00F86835"/>
    <w:rsid w:val="00FD1447"/>
    <w:rsid w:val="00FF2C88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